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71" w:rsidRDefault="00B37BAF" w:rsidP="00B37BA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Name: __________________________________ Date: ____________ Hour: _____ 10 A </w:t>
      </w:r>
    </w:p>
    <w:p w:rsidR="00B37BAF" w:rsidRDefault="00B37BAF" w:rsidP="00B37BAF">
      <w:pPr>
        <w:pStyle w:val="NoSpacing"/>
        <w:rPr>
          <w:rFonts w:ascii="Georgia" w:hAnsi="Georgia"/>
          <w:sz w:val="24"/>
          <w:szCs w:val="24"/>
        </w:rPr>
      </w:pPr>
    </w:p>
    <w:p w:rsidR="00B37BAF" w:rsidRDefault="00B37BAF" w:rsidP="00B37BAF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English 10 A</w:t>
      </w:r>
    </w:p>
    <w:p w:rsidR="00B37BAF" w:rsidRPr="00E64645" w:rsidRDefault="00B37BAF" w:rsidP="00E64645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Grammar Review</w:t>
      </w:r>
    </w:p>
    <w:p w:rsidR="00B37BAF" w:rsidRDefault="00B37BAF" w:rsidP="00B37BAF">
      <w:pPr>
        <w:pStyle w:val="NoSpacing"/>
        <w:rPr>
          <w:rFonts w:ascii="Georgia" w:hAnsi="Georgia"/>
        </w:rPr>
      </w:pPr>
    </w:p>
    <w:p w:rsidR="00B37BAF" w:rsidRDefault="00B37BAF" w:rsidP="00B37BAF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Use the chart below to review specific grammar skills we covered this trimester.  Be sure to provide two examples of each skill to remember how we use and punctuate each.  </w:t>
      </w:r>
    </w:p>
    <w:p w:rsidR="00B37BAF" w:rsidRDefault="00B37BAF" w:rsidP="00B37BAF">
      <w:pPr>
        <w:pStyle w:val="NoSpacing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6750"/>
      </w:tblGrid>
      <w:tr w:rsidR="00B37BAF" w:rsidTr="00C761E8">
        <w:tc>
          <w:tcPr>
            <w:tcW w:w="3978" w:type="dxa"/>
          </w:tcPr>
          <w:p w:rsidR="00B37BAF" w:rsidRPr="00130FB3" w:rsidRDefault="00B37BAF" w:rsidP="00C761E8">
            <w:pPr>
              <w:pStyle w:val="NoSpacing"/>
              <w:rPr>
                <w:rFonts w:ascii="Georgia" w:hAnsi="Georgia"/>
                <w:b/>
              </w:rPr>
            </w:pPr>
            <w:r w:rsidRPr="00130FB3">
              <w:rPr>
                <w:rFonts w:ascii="Georgia" w:hAnsi="Georgia"/>
                <w:b/>
              </w:rPr>
              <w:t>Grammar Skill</w:t>
            </w:r>
          </w:p>
        </w:tc>
        <w:tc>
          <w:tcPr>
            <w:tcW w:w="6750" w:type="dxa"/>
          </w:tcPr>
          <w:p w:rsidR="00B37BAF" w:rsidRPr="00130FB3" w:rsidRDefault="00B37BAF" w:rsidP="00C761E8">
            <w:pPr>
              <w:pStyle w:val="NoSpacing"/>
              <w:rPr>
                <w:rFonts w:ascii="Georgia" w:hAnsi="Georgia"/>
                <w:b/>
              </w:rPr>
            </w:pPr>
            <w:r w:rsidRPr="00130FB3">
              <w:rPr>
                <w:rFonts w:ascii="Georgia" w:hAnsi="Georgia"/>
                <w:b/>
              </w:rPr>
              <w:t xml:space="preserve">Examples – Provide 2 of your own </w:t>
            </w:r>
          </w:p>
        </w:tc>
      </w:tr>
      <w:tr w:rsidR="00B37BAF" w:rsidTr="00C761E8">
        <w:tc>
          <w:tcPr>
            <w:tcW w:w="3978" w:type="dxa"/>
          </w:tcPr>
          <w:p w:rsidR="00B37BAF" w:rsidRPr="00E64645" w:rsidRDefault="00B37BAF" w:rsidP="00B37BAF">
            <w:pPr>
              <w:pStyle w:val="NoSpacing"/>
              <w:jc w:val="center"/>
              <w:rPr>
                <w:rFonts w:ascii="Georgia" w:hAnsi="Georgia"/>
              </w:rPr>
            </w:pPr>
            <w:r w:rsidRPr="00E64645">
              <w:rPr>
                <w:rFonts w:ascii="Georgia" w:hAnsi="Georgia"/>
              </w:rPr>
              <w:t>Semi-Colon</w:t>
            </w:r>
          </w:p>
          <w:p w:rsidR="00E64645" w:rsidRPr="00E64645" w:rsidRDefault="00E64645" w:rsidP="00B37BAF">
            <w:pPr>
              <w:pStyle w:val="NoSpacing"/>
              <w:jc w:val="center"/>
              <w:rPr>
                <w:rFonts w:ascii="Georgia" w:hAnsi="Georgia"/>
              </w:rPr>
            </w:pPr>
          </w:p>
          <w:p w:rsidR="00E64645" w:rsidRDefault="00E64645" w:rsidP="00E64645">
            <w:pPr>
              <w:pStyle w:val="NoSpacing"/>
              <w:rPr>
                <w:rFonts w:ascii="Georgia" w:hAnsi="Georgia"/>
                <w:b/>
                <w:sz w:val="28"/>
                <w:u w:val="single"/>
              </w:rPr>
            </w:pPr>
            <w:r w:rsidRPr="00E64645">
              <w:rPr>
                <w:rFonts w:ascii="Georgia" w:hAnsi="Georgia"/>
              </w:rPr>
              <w:t>Combing 2 independent clauses using a semi-colon</w:t>
            </w:r>
            <w:r>
              <w:rPr>
                <w:rFonts w:ascii="Georgia" w:hAnsi="Georgia"/>
              </w:rPr>
              <w:t xml:space="preserve"> </w:t>
            </w:r>
            <w:r w:rsidRPr="00E64645">
              <w:rPr>
                <w:rFonts w:ascii="Georgia" w:hAnsi="Georgia"/>
                <w:b/>
                <w:sz w:val="28"/>
              </w:rPr>
              <w:t>;</w:t>
            </w:r>
          </w:p>
          <w:p w:rsidR="00E64645" w:rsidRDefault="00E64645" w:rsidP="00E64645">
            <w:pPr>
              <w:pStyle w:val="NoSpacing"/>
              <w:rPr>
                <w:rFonts w:ascii="Georgia" w:hAnsi="Georgia"/>
                <w:b/>
                <w:sz w:val="28"/>
                <w:u w:val="single"/>
              </w:rPr>
            </w:pPr>
          </w:p>
          <w:p w:rsidR="00E64645" w:rsidRPr="00E64645" w:rsidRDefault="00E64645" w:rsidP="00E64645">
            <w:pPr>
              <w:pStyle w:val="NoSpacing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Independent clause; independent clause.</w:t>
            </w:r>
          </w:p>
          <w:p w:rsidR="00B37BAF" w:rsidRPr="00130FB3" w:rsidRDefault="00B37BAF" w:rsidP="00C761E8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6750" w:type="dxa"/>
          </w:tcPr>
          <w:p w:rsidR="00B37BAF" w:rsidRPr="00130FB3" w:rsidRDefault="00B37BAF" w:rsidP="00C761E8">
            <w:pPr>
              <w:pStyle w:val="NoSpacing"/>
              <w:rPr>
                <w:rFonts w:ascii="Georgia" w:hAnsi="Georgia"/>
              </w:rPr>
            </w:pPr>
          </w:p>
          <w:p w:rsidR="00B37BAF" w:rsidRPr="00130FB3" w:rsidRDefault="00B37BAF" w:rsidP="00C761E8">
            <w:pPr>
              <w:pStyle w:val="NoSpacing"/>
              <w:rPr>
                <w:rFonts w:ascii="Georgia" w:hAnsi="Georgia"/>
              </w:rPr>
            </w:pPr>
          </w:p>
        </w:tc>
      </w:tr>
      <w:tr w:rsidR="00B37BAF" w:rsidTr="00C761E8">
        <w:tc>
          <w:tcPr>
            <w:tcW w:w="3978" w:type="dxa"/>
          </w:tcPr>
          <w:p w:rsidR="00B37BAF" w:rsidRDefault="00B37BAF" w:rsidP="00B37BAF">
            <w:pPr>
              <w:pStyle w:val="NoSpacing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Colon </w:t>
            </w:r>
          </w:p>
          <w:p w:rsidR="00E64645" w:rsidRDefault="00E64645" w:rsidP="00B37BAF">
            <w:pPr>
              <w:pStyle w:val="NoSpacing"/>
              <w:jc w:val="center"/>
              <w:rPr>
                <w:rFonts w:ascii="Georgia" w:hAnsi="Georgia"/>
              </w:rPr>
            </w:pPr>
          </w:p>
          <w:p w:rsidR="00E64645" w:rsidRDefault="00E64645" w:rsidP="00E64645">
            <w:pPr>
              <w:pStyle w:val="NoSpacing"/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</w:rPr>
              <w:t>Introduce a list after an independent clause</w:t>
            </w:r>
            <w:r w:rsidRPr="00E64645">
              <w:rPr>
                <w:rFonts w:ascii="Georgia" w:hAnsi="Georgia"/>
                <w:b/>
                <w:u w:val="single"/>
              </w:rPr>
              <w:t xml:space="preserve"> </w:t>
            </w:r>
            <w:r w:rsidRPr="00E64645">
              <w:rPr>
                <w:rFonts w:ascii="Georgia" w:hAnsi="Georgia"/>
                <w:b/>
                <w:sz w:val="28"/>
              </w:rPr>
              <w:t>:</w:t>
            </w:r>
          </w:p>
          <w:p w:rsidR="00E64645" w:rsidRDefault="00E64645" w:rsidP="00E64645">
            <w:pPr>
              <w:pStyle w:val="NoSpacing"/>
              <w:rPr>
                <w:rFonts w:ascii="Georgia" w:hAnsi="Georgia"/>
                <w:b/>
                <w:sz w:val="28"/>
              </w:rPr>
            </w:pPr>
          </w:p>
          <w:p w:rsidR="00E64645" w:rsidRDefault="00E64645" w:rsidP="00E6464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Independent clause: </w:t>
            </w:r>
            <w:r>
              <w:rPr>
                <w:rFonts w:ascii="Georgia" w:hAnsi="Georgia"/>
              </w:rPr>
              <w:t>list.</w:t>
            </w:r>
          </w:p>
          <w:p w:rsidR="00E64645" w:rsidRPr="00E64645" w:rsidRDefault="00E64645" w:rsidP="00E6464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6750" w:type="dxa"/>
          </w:tcPr>
          <w:p w:rsidR="00B37BAF" w:rsidRPr="00130FB3" w:rsidRDefault="00B37BAF" w:rsidP="00C761E8">
            <w:pPr>
              <w:pStyle w:val="NoSpacing"/>
              <w:rPr>
                <w:rFonts w:ascii="Georgia" w:hAnsi="Georgia"/>
              </w:rPr>
            </w:pPr>
          </w:p>
        </w:tc>
      </w:tr>
      <w:tr w:rsidR="00B37BAF" w:rsidTr="00C761E8">
        <w:tc>
          <w:tcPr>
            <w:tcW w:w="3978" w:type="dxa"/>
          </w:tcPr>
          <w:p w:rsidR="00B37BAF" w:rsidRPr="00130FB3" w:rsidRDefault="00B37BAF" w:rsidP="00C761E8">
            <w:pPr>
              <w:pStyle w:val="NoSpacing"/>
              <w:jc w:val="center"/>
              <w:rPr>
                <w:rFonts w:ascii="Georgia" w:hAnsi="Georgia"/>
              </w:rPr>
            </w:pPr>
            <w:r w:rsidRPr="00130FB3">
              <w:rPr>
                <w:rFonts w:ascii="Georgia" w:hAnsi="Georgia"/>
              </w:rPr>
              <w:t>Compound Sentence</w:t>
            </w:r>
          </w:p>
          <w:p w:rsidR="00B37BAF" w:rsidRPr="00130FB3" w:rsidRDefault="00B37BAF" w:rsidP="00C761E8">
            <w:pPr>
              <w:pStyle w:val="NoSpacing"/>
              <w:rPr>
                <w:rFonts w:ascii="Georgia" w:hAnsi="Georgia"/>
              </w:rPr>
            </w:pPr>
          </w:p>
          <w:p w:rsidR="00B37BAF" w:rsidRPr="00130FB3" w:rsidRDefault="00B37BAF" w:rsidP="00C761E8">
            <w:pPr>
              <w:pStyle w:val="NoSpacing"/>
              <w:rPr>
                <w:rFonts w:ascii="Georgia" w:hAnsi="Georgia"/>
              </w:rPr>
            </w:pPr>
            <w:r w:rsidRPr="00130FB3">
              <w:rPr>
                <w:rFonts w:ascii="Georgia" w:hAnsi="Georgia"/>
              </w:rPr>
              <w:t>Combining 2 independent clauses with a comma and a FANBOYS</w:t>
            </w:r>
          </w:p>
          <w:p w:rsidR="00B37BAF" w:rsidRPr="00130FB3" w:rsidRDefault="00B37BAF" w:rsidP="00C761E8">
            <w:pPr>
              <w:pStyle w:val="NoSpacing"/>
              <w:rPr>
                <w:rFonts w:ascii="Georgia" w:hAnsi="Georgia"/>
              </w:rPr>
            </w:pPr>
          </w:p>
          <w:p w:rsidR="00B37BAF" w:rsidRPr="00130FB3" w:rsidRDefault="00B37BAF" w:rsidP="00C761E8">
            <w:pPr>
              <w:pStyle w:val="NoSpacing"/>
              <w:rPr>
                <w:rFonts w:ascii="Georgia" w:hAnsi="Georgia"/>
                <w:b/>
              </w:rPr>
            </w:pPr>
            <w:r w:rsidRPr="00130FB3">
              <w:rPr>
                <w:rFonts w:ascii="Georgia" w:hAnsi="Georgia"/>
                <w:b/>
              </w:rPr>
              <w:t>Independent clause,</w:t>
            </w:r>
            <w:r w:rsidRPr="00130FB3">
              <w:rPr>
                <w:rFonts w:ascii="Georgia" w:hAnsi="Georgia"/>
              </w:rPr>
              <w:t xml:space="preserve"> FANBOYS </w:t>
            </w:r>
            <w:r w:rsidRPr="00130FB3">
              <w:rPr>
                <w:rFonts w:ascii="Georgia" w:hAnsi="Georgia"/>
                <w:b/>
              </w:rPr>
              <w:t>independent clause.</w:t>
            </w:r>
          </w:p>
          <w:p w:rsidR="00B37BAF" w:rsidRPr="00130FB3" w:rsidRDefault="00B37BAF" w:rsidP="00C761E8">
            <w:pPr>
              <w:pStyle w:val="NoSpacing"/>
              <w:rPr>
                <w:rFonts w:ascii="Georgia" w:hAnsi="Georgia"/>
                <w:b/>
              </w:rPr>
            </w:pPr>
          </w:p>
          <w:p w:rsidR="00B37BAF" w:rsidRPr="00130FB3" w:rsidRDefault="00B37BAF" w:rsidP="00C761E8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6750" w:type="dxa"/>
          </w:tcPr>
          <w:p w:rsidR="00B37BAF" w:rsidRPr="00130FB3" w:rsidRDefault="00B37BAF" w:rsidP="00C761E8">
            <w:pPr>
              <w:pStyle w:val="NoSpacing"/>
              <w:rPr>
                <w:rFonts w:ascii="Georgia" w:hAnsi="Georgia"/>
              </w:rPr>
            </w:pPr>
          </w:p>
        </w:tc>
      </w:tr>
      <w:tr w:rsidR="00B37BAF" w:rsidTr="00C761E8">
        <w:tc>
          <w:tcPr>
            <w:tcW w:w="3978" w:type="dxa"/>
          </w:tcPr>
          <w:p w:rsidR="00B37BAF" w:rsidRPr="00130FB3" w:rsidRDefault="00B37BAF" w:rsidP="00B37BAF">
            <w:pPr>
              <w:pStyle w:val="NoSpacing"/>
              <w:jc w:val="center"/>
              <w:rPr>
                <w:rFonts w:ascii="Georgia" w:hAnsi="Georgia"/>
              </w:rPr>
            </w:pPr>
            <w:r w:rsidRPr="00130FB3">
              <w:rPr>
                <w:rFonts w:ascii="Georgia" w:hAnsi="Georgia"/>
              </w:rPr>
              <w:t>Introductory Clause</w:t>
            </w:r>
          </w:p>
          <w:p w:rsidR="00B37BAF" w:rsidRPr="00130FB3" w:rsidRDefault="00B37BAF" w:rsidP="00B37BAF">
            <w:pPr>
              <w:pStyle w:val="NoSpacing"/>
              <w:jc w:val="center"/>
              <w:rPr>
                <w:rFonts w:ascii="Georgia" w:hAnsi="Georgia"/>
              </w:rPr>
            </w:pPr>
          </w:p>
          <w:p w:rsidR="00B37BAF" w:rsidRPr="00130FB3" w:rsidRDefault="00B37BAF" w:rsidP="00B37BAF">
            <w:pPr>
              <w:pStyle w:val="NoSpacing"/>
              <w:rPr>
                <w:rFonts w:ascii="Georgia" w:hAnsi="Georgia"/>
              </w:rPr>
            </w:pPr>
            <w:r w:rsidRPr="00130FB3">
              <w:rPr>
                <w:rFonts w:ascii="Georgia" w:hAnsi="Georgia"/>
              </w:rPr>
              <w:t>AAAWWUBBIS</w:t>
            </w:r>
          </w:p>
          <w:p w:rsidR="00B37BAF" w:rsidRPr="00130FB3" w:rsidRDefault="00B37BAF" w:rsidP="00B37BAF">
            <w:pPr>
              <w:pStyle w:val="NoSpacing"/>
              <w:rPr>
                <w:rFonts w:ascii="Georgia" w:hAnsi="Georgia"/>
              </w:rPr>
            </w:pPr>
          </w:p>
          <w:p w:rsidR="00B37BAF" w:rsidRPr="00130FB3" w:rsidRDefault="00B37BAF" w:rsidP="00B37BAF">
            <w:pPr>
              <w:pStyle w:val="NoSpacing"/>
              <w:rPr>
                <w:rFonts w:ascii="Georgia" w:hAnsi="Georgia"/>
                <w:b/>
              </w:rPr>
            </w:pPr>
            <w:r w:rsidRPr="00130FB3">
              <w:rPr>
                <w:rFonts w:ascii="Georgia" w:hAnsi="Georgia"/>
              </w:rPr>
              <w:t xml:space="preserve">Intro clause, </w:t>
            </w:r>
            <w:r w:rsidRPr="00130FB3">
              <w:rPr>
                <w:rFonts w:ascii="Georgia" w:hAnsi="Georgia"/>
                <w:b/>
              </w:rPr>
              <w:t>independent clause.</w:t>
            </w:r>
          </w:p>
          <w:p w:rsidR="00B37BAF" w:rsidRDefault="00B37BAF" w:rsidP="00C761E8">
            <w:pPr>
              <w:pStyle w:val="NoSpacing"/>
              <w:jc w:val="center"/>
              <w:rPr>
                <w:rFonts w:ascii="Georgia" w:hAnsi="Georgia"/>
              </w:rPr>
            </w:pPr>
          </w:p>
          <w:p w:rsidR="00136528" w:rsidRDefault="00136528" w:rsidP="00C761E8">
            <w:pPr>
              <w:pStyle w:val="NoSpacing"/>
              <w:jc w:val="center"/>
              <w:rPr>
                <w:rFonts w:ascii="Georgia" w:hAnsi="Georgia"/>
              </w:rPr>
            </w:pPr>
          </w:p>
          <w:p w:rsidR="00136528" w:rsidRDefault="00136528" w:rsidP="00C761E8">
            <w:pPr>
              <w:pStyle w:val="NoSpacing"/>
              <w:jc w:val="center"/>
              <w:rPr>
                <w:rFonts w:ascii="Georgia" w:hAnsi="Georgia"/>
              </w:rPr>
            </w:pPr>
          </w:p>
          <w:p w:rsidR="00B37BAF" w:rsidRPr="00130FB3" w:rsidRDefault="00B37BAF" w:rsidP="00C761E8">
            <w:pPr>
              <w:pStyle w:val="NoSpacing"/>
              <w:jc w:val="center"/>
              <w:rPr>
                <w:rFonts w:ascii="Georgia" w:hAnsi="Georgia"/>
              </w:rPr>
            </w:pPr>
          </w:p>
        </w:tc>
        <w:tc>
          <w:tcPr>
            <w:tcW w:w="6750" w:type="dxa"/>
          </w:tcPr>
          <w:p w:rsidR="00B37BAF" w:rsidRPr="00130FB3" w:rsidRDefault="00B37BAF" w:rsidP="00C761E8">
            <w:pPr>
              <w:pStyle w:val="NoSpacing"/>
              <w:rPr>
                <w:rFonts w:ascii="Georgia" w:hAnsi="Georgia"/>
              </w:rPr>
            </w:pPr>
          </w:p>
        </w:tc>
      </w:tr>
      <w:tr w:rsidR="00B37BAF" w:rsidTr="00C761E8">
        <w:tc>
          <w:tcPr>
            <w:tcW w:w="3978" w:type="dxa"/>
          </w:tcPr>
          <w:p w:rsidR="00B37BAF" w:rsidRPr="00130FB3" w:rsidRDefault="00B37BAF" w:rsidP="00C761E8">
            <w:pPr>
              <w:pStyle w:val="NoSpacing"/>
              <w:jc w:val="center"/>
              <w:rPr>
                <w:rFonts w:ascii="Georgia" w:hAnsi="Georgia"/>
              </w:rPr>
            </w:pPr>
            <w:r w:rsidRPr="00130FB3">
              <w:rPr>
                <w:rFonts w:ascii="Georgia" w:hAnsi="Georgia"/>
              </w:rPr>
              <w:t>Conjunctive Adverbs (CA)</w:t>
            </w:r>
          </w:p>
          <w:p w:rsidR="00B37BAF" w:rsidRPr="00130FB3" w:rsidRDefault="00B37BAF" w:rsidP="00C761E8">
            <w:pPr>
              <w:pStyle w:val="NoSpacing"/>
              <w:jc w:val="center"/>
              <w:rPr>
                <w:rFonts w:ascii="Georgia" w:hAnsi="Georgia"/>
              </w:rPr>
            </w:pPr>
          </w:p>
          <w:p w:rsidR="00B37BAF" w:rsidRPr="00130FB3" w:rsidRDefault="00B37BAF" w:rsidP="00C761E8">
            <w:pPr>
              <w:pStyle w:val="NoSpacing"/>
              <w:rPr>
                <w:rFonts w:ascii="Georgia" w:hAnsi="Georgia"/>
              </w:rPr>
            </w:pPr>
            <w:r w:rsidRPr="00130FB3">
              <w:rPr>
                <w:rFonts w:ascii="Georgia" w:hAnsi="Georgia"/>
              </w:rPr>
              <w:t>Comes after a semi-colon connecting 2 independent clauses, followed by a comma</w:t>
            </w:r>
          </w:p>
          <w:p w:rsidR="00B37BAF" w:rsidRPr="00130FB3" w:rsidRDefault="00B37BAF" w:rsidP="00C761E8">
            <w:pPr>
              <w:pStyle w:val="NoSpacing"/>
              <w:rPr>
                <w:rFonts w:ascii="Georgia" w:hAnsi="Georgia"/>
              </w:rPr>
            </w:pPr>
          </w:p>
          <w:p w:rsidR="00B37BAF" w:rsidRPr="00130FB3" w:rsidRDefault="00B37BAF" w:rsidP="00C761E8">
            <w:pPr>
              <w:pStyle w:val="NoSpacing"/>
              <w:rPr>
                <w:rFonts w:ascii="Georgia" w:hAnsi="Georgia"/>
                <w:b/>
              </w:rPr>
            </w:pPr>
            <w:r w:rsidRPr="00130FB3">
              <w:rPr>
                <w:rFonts w:ascii="Georgia" w:hAnsi="Georgia"/>
                <w:b/>
              </w:rPr>
              <w:t xml:space="preserve">Independent clause; </w:t>
            </w:r>
            <w:r w:rsidRPr="00130FB3">
              <w:rPr>
                <w:rFonts w:ascii="Georgia" w:hAnsi="Georgia"/>
              </w:rPr>
              <w:t xml:space="preserve">CA, </w:t>
            </w:r>
            <w:r w:rsidRPr="00130FB3">
              <w:rPr>
                <w:rFonts w:ascii="Georgia" w:hAnsi="Georgia"/>
                <w:b/>
              </w:rPr>
              <w:t>independent clause.</w:t>
            </w:r>
          </w:p>
          <w:p w:rsidR="00B37BAF" w:rsidRPr="00130FB3" w:rsidRDefault="00B37BAF" w:rsidP="00C761E8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6750" w:type="dxa"/>
          </w:tcPr>
          <w:p w:rsidR="00B37BAF" w:rsidRPr="00130FB3" w:rsidRDefault="00B37BAF" w:rsidP="00C761E8">
            <w:pPr>
              <w:pStyle w:val="NoSpacing"/>
              <w:rPr>
                <w:rFonts w:ascii="Georgia" w:hAnsi="Georgia"/>
              </w:rPr>
            </w:pPr>
          </w:p>
        </w:tc>
      </w:tr>
    </w:tbl>
    <w:p w:rsidR="00E64645" w:rsidRDefault="00E6464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6750"/>
      </w:tblGrid>
      <w:tr w:rsidR="00B37BAF" w:rsidTr="00C761E8">
        <w:tc>
          <w:tcPr>
            <w:tcW w:w="3978" w:type="dxa"/>
          </w:tcPr>
          <w:p w:rsidR="00B37BAF" w:rsidRDefault="00B37BAF" w:rsidP="00E64645">
            <w:pPr>
              <w:pStyle w:val="NoSpacing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Non-Restrictive Elements</w:t>
            </w:r>
          </w:p>
          <w:p w:rsidR="00E64645" w:rsidRDefault="00E64645" w:rsidP="00B37BAF">
            <w:pPr>
              <w:pStyle w:val="NoSpacing"/>
              <w:jc w:val="center"/>
              <w:rPr>
                <w:rFonts w:ascii="Georgia" w:hAnsi="Georgia"/>
              </w:rPr>
            </w:pPr>
          </w:p>
          <w:p w:rsidR="00E64645" w:rsidRDefault="00E64645" w:rsidP="00E6464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Interrupts the independent clause to give additional information; set off by commas</w:t>
            </w:r>
          </w:p>
          <w:p w:rsidR="00E64645" w:rsidRDefault="00E64645" w:rsidP="00E64645">
            <w:pPr>
              <w:pStyle w:val="NoSpacing"/>
              <w:rPr>
                <w:rFonts w:ascii="Georgia" w:hAnsi="Georgia"/>
              </w:rPr>
            </w:pPr>
          </w:p>
          <w:p w:rsidR="00E64645" w:rsidRPr="00E64645" w:rsidRDefault="00E64645" w:rsidP="00E64645">
            <w:pPr>
              <w:pStyle w:val="NoSpacing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Independent</w:t>
            </w:r>
            <w:r>
              <w:rPr>
                <w:rFonts w:ascii="Georgia" w:hAnsi="Georgia"/>
              </w:rPr>
              <w:t xml:space="preserve">, non-restrictive element, </w:t>
            </w:r>
            <w:r>
              <w:rPr>
                <w:rFonts w:ascii="Georgia" w:hAnsi="Georgia"/>
                <w:b/>
              </w:rPr>
              <w:t>clause.</w:t>
            </w:r>
          </w:p>
        </w:tc>
        <w:tc>
          <w:tcPr>
            <w:tcW w:w="6750" w:type="dxa"/>
          </w:tcPr>
          <w:p w:rsidR="00B37BAF" w:rsidRPr="00130FB3" w:rsidRDefault="00B37BAF" w:rsidP="00C761E8">
            <w:pPr>
              <w:pStyle w:val="NoSpacing"/>
              <w:rPr>
                <w:rFonts w:ascii="Georgia" w:hAnsi="Georgia"/>
              </w:rPr>
            </w:pPr>
          </w:p>
        </w:tc>
      </w:tr>
      <w:tr w:rsidR="00B37BAF" w:rsidTr="00C761E8">
        <w:tc>
          <w:tcPr>
            <w:tcW w:w="3978" w:type="dxa"/>
          </w:tcPr>
          <w:p w:rsidR="00B37BAF" w:rsidRDefault="00B37BAF" w:rsidP="00B37BAF">
            <w:pPr>
              <w:pStyle w:val="NoSpacing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Parallel Structure</w:t>
            </w:r>
          </w:p>
          <w:p w:rsidR="00E64645" w:rsidRDefault="00E64645" w:rsidP="00B37BAF">
            <w:pPr>
              <w:pStyle w:val="NoSpacing"/>
              <w:jc w:val="center"/>
              <w:rPr>
                <w:rFonts w:ascii="Georgia" w:hAnsi="Georgia"/>
              </w:rPr>
            </w:pPr>
          </w:p>
          <w:p w:rsidR="00E64645" w:rsidRDefault="00E64645" w:rsidP="00E6464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repetition of a grammatical pattern in a sentence; typically in lists</w:t>
            </w:r>
          </w:p>
          <w:p w:rsidR="00E64645" w:rsidRDefault="00E64645" w:rsidP="00E64645">
            <w:pPr>
              <w:pStyle w:val="NoSpacing"/>
              <w:rPr>
                <w:rFonts w:ascii="Georgia" w:hAnsi="Georgia"/>
              </w:rPr>
            </w:pPr>
          </w:p>
          <w:p w:rsidR="00E64645" w:rsidRDefault="00E64645" w:rsidP="00E64645">
            <w:pPr>
              <w:pStyle w:val="NoSpacing"/>
              <w:rPr>
                <w:rFonts w:ascii="Georgia" w:hAnsi="Georgia"/>
              </w:rPr>
            </w:pPr>
          </w:p>
          <w:p w:rsidR="00E64645" w:rsidRPr="00130FB3" w:rsidRDefault="00E64645" w:rsidP="00E6464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6750" w:type="dxa"/>
          </w:tcPr>
          <w:p w:rsidR="00B37BAF" w:rsidRPr="00130FB3" w:rsidRDefault="00B37BAF" w:rsidP="00C761E8">
            <w:pPr>
              <w:pStyle w:val="NoSpacing"/>
              <w:rPr>
                <w:rFonts w:ascii="Georgia" w:hAnsi="Georgia"/>
              </w:rPr>
            </w:pPr>
          </w:p>
        </w:tc>
      </w:tr>
    </w:tbl>
    <w:p w:rsidR="00B37BAF" w:rsidRPr="00B37BAF" w:rsidRDefault="00B749C5" w:rsidP="00B37BA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90.3pt;margin-top:348pt;width:214.65pt;height:184.25pt;z-index:251663360;mso-width-percent:400;mso-height-percent:200;mso-position-horizontal-relative:text;mso-position-vertical-relative:text;mso-width-percent:400;mso-height-percent:200;mso-width-relative:margin;mso-height-relative:margin">
            <v:textbox style="mso-next-textbox:#_x0000_s1031;mso-fit-shape-to-text:t">
              <w:txbxContent>
                <w:p w:rsidR="00E64645" w:rsidRDefault="00E64645" w:rsidP="00E64645">
                  <w:pPr>
                    <w:spacing w:after="200" w:line="276" w:lineRule="auto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Used to combine two independent clauses into one sentence</w:t>
                  </w:r>
                </w:p>
                <w:p w:rsidR="00E64645" w:rsidRPr="00860CB2" w:rsidRDefault="00E64645" w:rsidP="00E64645">
                  <w:pPr>
                    <w:spacing w:after="200" w:line="276" w:lineRule="auto"/>
                    <w:rPr>
                      <w:rFonts w:ascii="Georgia" w:hAnsi="Georgia"/>
                      <w:b/>
                    </w:rPr>
                  </w:pPr>
                  <w:r w:rsidRPr="00860CB2">
                    <w:rPr>
                      <w:rFonts w:ascii="Georgia" w:hAnsi="Georgia"/>
                      <w:b/>
                    </w:rPr>
                    <w:t xml:space="preserve">FANBOYS </w:t>
                  </w:r>
                  <w:r>
                    <w:rPr>
                      <w:rFonts w:ascii="Georgia" w:hAnsi="Georgia"/>
                      <w:b/>
                    </w:rPr>
                    <w:t>…</w:t>
                  </w:r>
                </w:p>
                <w:p w:rsidR="00E64645" w:rsidRDefault="00E64645" w:rsidP="00E64645">
                  <w:pPr>
                    <w:ind w:left="720" w:firstLine="720"/>
                    <w:rPr>
                      <w:rFonts w:ascii="Georgia" w:hAnsi="Georgia"/>
                    </w:rPr>
                  </w:pPr>
                  <w:r w:rsidRPr="00860CB2">
                    <w:rPr>
                      <w:rFonts w:ascii="Georgia" w:hAnsi="Georgia"/>
                      <w:b/>
                    </w:rPr>
                    <w:t>F</w:t>
                  </w:r>
                  <w:r>
                    <w:rPr>
                      <w:rFonts w:ascii="Georgia" w:hAnsi="Georgia"/>
                    </w:rPr>
                    <w:t>or</w:t>
                  </w:r>
                </w:p>
                <w:p w:rsidR="00E64645" w:rsidRDefault="00E64645" w:rsidP="00E64645">
                  <w:pPr>
                    <w:ind w:left="720" w:firstLine="720"/>
                    <w:rPr>
                      <w:rFonts w:ascii="Georgia" w:hAnsi="Georgia"/>
                    </w:rPr>
                  </w:pPr>
                  <w:r w:rsidRPr="00860CB2">
                    <w:rPr>
                      <w:rFonts w:ascii="Georgia" w:hAnsi="Georgia"/>
                      <w:b/>
                    </w:rPr>
                    <w:t>A</w:t>
                  </w:r>
                  <w:r>
                    <w:rPr>
                      <w:rFonts w:ascii="Georgia" w:hAnsi="Georgia"/>
                    </w:rPr>
                    <w:t xml:space="preserve">nd </w:t>
                  </w:r>
                </w:p>
                <w:p w:rsidR="00E64645" w:rsidRDefault="00E64645" w:rsidP="00E64645">
                  <w:pPr>
                    <w:ind w:left="720" w:firstLine="720"/>
                    <w:rPr>
                      <w:rFonts w:ascii="Georgia" w:hAnsi="Georgia"/>
                    </w:rPr>
                  </w:pPr>
                  <w:r w:rsidRPr="00860CB2">
                    <w:rPr>
                      <w:rFonts w:ascii="Georgia" w:hAnsi="Georgia"/>
                      <w:b/>
                    </w:rPr>
                    <w:t>N</w:t>
                  </w:r>
                  <w:r>
                    <w:rPr>
                      <w:rFonts w:ascii="Georgia" w:hAnsi="Georgia"/>
                    </w:rPr>
                    <w:t>or</w:t>
                  </w:r>
                </w:p>
                <w:p w:rsidR="00E64645" w:rsidRDefault="00E64645" w:rsidP="00E64645">
                  <w:pPr>
                    <w:ind w:left="720" w:firstLine="720"/>
                    <w:rPr>
                      <w:rFonts w:ascii="Georgia" w:hAnsi="Georgia"/>
                    </w:rPr>
                  </w:pPr>
                  <w:r w:rsidRPr="00860CB2">
                    <w:rPr>
                      <w:rFonts w:ascii="Georgia" w:hAnsi="Georgia"/>
                      <w:b/>
                    </w:rPr>
                    <w:t>B</w:t>
                  </w:r>
                  <w:r>
                    <w:rPr>
                      <w:rFonts w:ascii="Georgia" w:hAnsi="Georgia"/>
                    </w:rPr>
                    <w:t>ut</w:t>
                  </w:r>
                </w:p>
                <w:p w:rsidR="00E64645" w:rsidRDefault="00E64645" w:rsidP="00E64645">
                  <w:pPr>
                    <w:ind w:left="720" w:firstLine="720"/>
                    <w:rPr>
                      <w:rFonts w:ascii="Georgia" w:hAnsi="Georgia"/>
                    </w:rPr>
                  </w:pPr>
                  <w:r w:rsidRPr="00860CB2">
                    <w:rPr>
                      <w:rFonts w:ascii="Georgia" w:hAnsi="Georgia"/>
                      <w:b/>
                    </w:rPr>
                    <w:t>O</w:t>
                  </w:r>
                  <w:r>
                    <w:rPr>
                      <w:rFonts w:ascii="Georgia" w:hAnsi="Georgia"/>
                    </w:rPr>
                    <w:t>r</w:t>
                  </w:r>
                </w:p>
                <w:p w:rsidR="00E64645" w:rsidRDefault="00E64645" w:rsidP="00E64645">
                  <w:pPr>
                    <w:ind w:left="720" w:firstLine="720"/>
                    <w:rPr>
                      <w:rFonts w:ascii="Georgia" w:hAnsi="Georgia"/>
                    </w:rPr>
                  </w:pPr>
                  <w:r w:rsidRPr="00860CB2">
                    <w:rPr>
                      <w:rFonts w:ascii="Georgia" w:hAnsi="Georgia"/>
                      <w:b/>
                    </w:rPr>
                    <w:t>Y</w:t>
                  </w:r>
                  <w:r>
                    <w:rPr>
                      <w:rFonts w:ascii="Georgia" w:hAnsi="Georgia"/>
                    </w:rPr>
                    <w:t>et</w:t>
                  </w:r>
                </w:p>
                <w:p w:rsidR="00E64645" w:rsidRPr="00860CB2" w:rsidRDefault="00E64645" w:rsidP="00E64645">
                  <w:pPr>
                    <w:ind w:left="720" w:firstLine="720"/>
                    <w:rPr>
                      <w:rFonts w:ascii="Georgia" w:hAnsi="Georgia"/>
                    </w:rPr>
                  </w:pPr>
                  <w:r w:rsidRPr="00860CB2">
                    <w:rPr>
                      <w:rFonts w:ascii="Georgia" w:hAnsi="Georgia"/>
                      <w:b/>
                    </w:rPr>
                    <w:t>S</w:t>
                  </w:r>
                  <w:r>
                    <w:rPr>
                      <w:rFonts w:ascii="Georgia" w:hAnsi="Georgia"/>
                    </w:rPr>
                    <w:t xml:space="preserve">o </w:t>
                  </w:r>
                </w:p>
                <w:p w:rsidR="00E64645" w:rsidRDefault="00E64645" w:rsidP="00E64645"/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4" style="position:absolute;margin-left:275.9pt;margin-top:323.5pt;width:233.65pt;height:51.45pt;z-index:251662336;mso-position-horizontal-relative:text;mso-position-vertical-relative:text" fillcolor="black">
            <v:shadow color="#868686"/>
            <v:textpath style="font-family:&quot;Arial Black&quot;" fitshape="t" trim="t" string="Coordinating Conjunctions "/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_x0000_s1029" type="#_x0000_t202" style="position:absolute;margin-left:285.05pt;margin-top:37.2pt;width:214.7pt;height:275pt;z-index:251661312;mso-width-percent:400;mso-height-percent:200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E64645" w:rsidRDefault="00E64645" w:rsidP="00E64645"/>
                <w:p w:rsidR="00E64645" w:rsidRPr="00860CB2" w:rsidRDefault="00E64645" w:rsidP="00E64645">
                  <w:pPr>
                    <w:spacing w:after="200" w:line="276" w:lineRule="auto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Makes a clause dependent; must be connected to an independent clause</w:t>
                  </w:r>
                </w:p>
                <w:tbl>
                  <w:tblPr>
                    <w:tblW w:w="0" w:type="auto"/>
                    <w:jc w:val="center"/>
                    <w:tblCellSpacing w:w="1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10"/>
                    <w:gridCol w:w="1144"/>
                    <w:gridCol w:w="1378"/>
                  </w:tblGrid>
                  <w:tr w:rsidR="00E64645" w:rsidRPr="00860CB2" w:rsidTr="00AA79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4645" w:rsidRPr="00860CB2" w:rsidRDefault="00E64645" w:rsidP="00AA79E8">
                        <w:pPr>
                          <w:jc w:val="center"/>
                          <w:rPr>
                            <w:rFonts w:ascii="Georgia" w:eastAsia="Times New Roman" w:hAnsi="Georgia"/>
                          </w:rPr>
                        </w:pPr>
                        <w:r w:rsidRPr="00860CB2">
                          <w:rPr>
                            <w:rFonts w:ascii="Georgia" w:eastAsia="Times New Roman" w:hAnsi="Georgia"/>
                            <w:bCs/>
                          </w:rPr>
                          <w:t xml:space="preserve">after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4645" w:rsidRPr="00860CB2" w:rsidRDefault="00E64645" w:rsidP="00AA79E8">
                        <w:pPr>
                          <w:jc w:val="center"/>
                          <w:rPr>
                            <w:rFonts w:ascii="Georgia" w:eastAsia="Times New Roman" w:hAnsi="Georgia"/>
                          </w:rPr>
                        </w:pPr>
                        <w:r w:rsidRPr="00860CB2">
                          <w:rPr>
                            <w:rFonts w:ascii="Georgia" w:eastAsia="Times New Roman" w:hAnsi="Georgia"/>
                            <w:bCs/>
                          </w:rPr>
                          <w:t xml:space="preserve">since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4645" w:rsidRPr="00860CB2" w:rsidRDefault="00E64645" w:rsidP="00AA79E8">
                        <w:pPr>
                          <w:jc w:val="center"/>
                          <w:rPr>
                            <w:rFonts w:ascii="Georgia" w:eastAsia="Times New Roman" w:hAnsi="Georgia"/>
                          </w:rPr>
                        </w:pPr>
                        <w:r w:rsidRPr="00860CB2">
                          <w:rPr>
                            <w:rFonts w:ascii="Georgia" w:eastAsia="Times New Roman" w:hAnsi="Georgia"/>
                            <w:bCs/>
                          </w:rPr>
                          <w:t xml:space="preserve">when </w:t>
                        </w:r>
                      </w:p>
                    </w:tc>
                  </w:tr>
                  <w:tr w:rsidR="00E64645" w:rsidRPr="00860CB2" w:rsidTr="00AA79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4645" w:rsidRPr="00860CB2" w:rsidRDefault="00E64645" w:rsidP="00AA79E8">
                        <w:pPr>
                          <w:jc w:val="center"/>
                          <w:rPr>
                            <w:rFonts w:ascii="Georgia" w:eastAsia="Times New Roman" w:hAnsi="Georgia"/>
                          </w:rPr>
                        </w:pPr>
                        <w:r w:rsidRPr="00860CB2">
                          <w:rPr>
                            <w:rFonts w:ascii="Georgia" w:eastAsia="Times New Roman" w:hAnsi="Georgia"/>
                            <w:bCs/>
                          </w:rPr>
                          <w:t xml:space="preserve">although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4645" w:rsidRPr="00860CB2" w:rsidRDefault="00E64645" w:rsidP="00AA79E8">
                        <w:pPr>
                          <w:jc w:val="center"/>
                          <w:rPr>
                            <w:rFonts w:ascii="Georgia" w:eastAsia="Times New Roman" w:hAnsi="Georgia"/>
                          </w:rPr>
                        </w:pPr>
                        <w:r w:rsidRPr="00860CB2">
                          <w:rPr>
                            <w:rFonts w:ascii="Georgia" w:eastAsia="Times New Roman" w:hAnsi="Georgia"/>
                            <w:bCs/>
                          </w:rPr>
                          <w:t xml:space="preserve">so that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4645" w:rsidRPr="00860CB2" w:rsidRDefault="00E64645" w:rsidP="00AA79E8">
                        <w:pPr>
                          <w:jc w:val="center"/>
                          <w:rPr>
                            <w:rFonts w:ascii="Georgia" w:eastAsia="Times New Roman" w:hAnsi="Georgia"/>
                          </w:rPr>
                        </w:pPr>
                        <w:r w:rsidRPr="00860CB2">
                          <w:rPr>
                            <w:rFonts w:ascii="Georgia" w:eastAsia="Times New Roman" w:hAnsi="Georgia"/>
                            <w:bCs/>
                          </w:rPr>
                          <w:t xml:space="preserve">whenever </w:t>
                        </w:r>
                      </w:p>
                    </w:tc>
                  </w:tr>
                  <w:tr w:rsidR="00E64645" w:rsidRPr="00860CB2" w:rsidTr="00AA79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4645" w:rsidRPr="00860CB2" w:rsidRDefault="00E64645" w:rsidP="00AA79E8">
                        <w:pPr>
                          <w:jc w:val="center"/>
                          <w:rPr>
                            <w:rFonts w:ascii="Georgia" w:eastAsia="Times New Roman" w:hAnsi="Georgia"/>
                          </w:rPr>
                        </w:pPr>
                        <w:r w:rsidRPr="00860CB2">
                          <w:rPr>
                            <w:rFonts w:ascii="Georgia" w:eastAsia="Times New Roman" w:hAnsi="Georgia"/>
                            <w:bCs/>
                          </w:rPr>
                          <w:t xml:space="preserve">as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4645" w:rsidRPr="00860CB2" w:rsidRDefault="00E64645" w:rsidP="00AA79E8">
                        <w:pPr>
                          <w:jc w:val="center"/>
                          <w:rPr>
                            <w:rFonts w:ascii="Georgia" w:eastAsia="Times New Roman" w:hAnsi="Georgia"/>
                          </w:rPr>
                        </w:pPr>
                        <w:r w:rsidRPr="00860CB2">
                          <w:rPr>
                            <w:rFonts w:ascii="Georgia" w:eastAsia="Times New Roman" w:hAnsi="Georgia"/>
                            <w:bCs/>
                          </w:rPr>
                          <w:t xml:space="preserve">supposing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4645" w:rsidRPr="00860CB2" w:rsidRDefault="00E64645" w:rsidP="00AA79E8">
                        <w:pPr>
                          <w:jc w:val="center"/>
                          <w:rPr>
                            <w:rFonts w:ascii="Georgia" w:eastAsia="Times New Roman" w:hAnsi="Georgia"/>
                          </w:rPr>
                        </w:pPr>
                        <w:r w:rsidRPr="00860CB2">
                          <w:rPr>
                            <w:rFonts w:ascii="Georgia" w:eastAsia="Times New Roman" w:hAnsi="Georgia"/>
                            <w:bCs/>
                          </w:rPr>
                          <w:t xml:space="preserve">where </w:t>
                        </w:r>
                      </w:p>
                    </w:tc>
                  </w:tr>
                  <w:tr w:rsidR="00E64645" w:rsidRPr="00860CB2" w:rsidTr="00AA79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4645" w:rsidRPr="00860CB2" w:rsidRDefault="00E64645" w:rsidP="00AA79E8">
                        <w:pPr>
                          <w:jc w:val="center"/>
                          <w:rPr>
                            <w:rFonts w:ascii="Georgia" w:eastAsia="Times New Roman" w:hAnsi="Georgia"/>
                          </w:rPr>
                        </w:pPr>
                        <w:r w:rsidRPr="00860CB2">
                          <w:rPr>
                            <w:rFonts w:ascii="Georgia" w:eastAsia="Times New Roman" w:hAnsi="Georgia"/>
                            <w:bCs/>
                          </w:rPr>
                          <w:t xml:space="preserve">because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4645" w:rsidRPr="00860CB2" w:rsidRDefault="00E64645" w:rsidP="00AA79E8">
                        <w:pPr>
                          <w:jc w:val="center"/>
                          <w:rPr>
                            <w:rFonts w:ascii="Georgia" w:eastAsia="Times New Roman" w:hAnsi="Georgia"/>
                          </w:rPr>
                        </w:pPr>
                        <w:r w:rsidRPr="00860CB2">
                          <w:rPr>
                            <w:rFonts w:ascii="Georgia" w:eastAsia="Times New Roman" w:hAnsi="Georgia"/>
                            <w:bCs/>
                          </w:rPr>
                          <w:t xml:space="preserve">than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4645" w:rsidRPr="00860CB2" w:rsidRDefault="00E64645" w:rsidP="00AA79E8">
                        <w:pPr>
                          <w:jc w:val="center"/>
                          <w:rPr>
                            <w:rFonts w:ascii="Georgia" w:eastAsia="Times New Roman" w:hAnsi="Georgia"/>
                          </w:rPr>
                        </w:pPr>
                        <w:r w:rsidRPr="00860CB2">
                          <w:rPr>
                            <w:rFonts w:ascii="Georgia" w:eastAsia="Times New Roman" w:hAnsi="Georgia"/>
                            <w:bCs/>
                          </w:rPr>
                          <w:t xml:space="preserve">whereas </w:t>
                        </w:r>
                      </w:p>
                    </w:tc>
                  </w:tr>
                  <w:tr w:rsidR="00E64645" w:rsidRPr="00860CB2" w:rsidTr="00AA79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4645" w:rsidRPr="00860CB2" w:rsidRDefault="00E64645" w:rsidP="00AA79E8">
                        <w:pPr>
                          <w:jc w:val="center"/>
                          <w:rPr>
                            <w:rFonts w:ascii="Georgia" w:eastAsia="Times New Roman" w:hAnsi="Georgia"/>
                          </w:rPr>
                        </w:pPr>
                        <w:r w:rsidRPr="00860CB2">
                          <w:rPr>
                            <w:rFonts w:ascii="Georgia" w:eastAsia="Times New Roman" w:hAnsi="Georgia"/>
                            <w:bCs/>
                          </w:rPr>
                          <w:t xml:space="preserve">before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4645" w:rsidRPr="00860CB2" w:rsidRDefault="00E64645" w:rsidP="00AA79E8">
                        <w:pPr>
                          <w:jc w:val="center"/>
                          <w:rPr>
                            <w:rFonts w:ascii="Georgia" w:eastAsia="Times New Roman" w:hAnsi="Georgia"/>
                          </w:rPr>
                        </w:pPr>
                        <w:r w:rsidRPr="00860CB2">
                          <w:rPr>
                            <w:rFonts w:ascii="Georgia" w:eastAsia="Times New Roman" w:hAnsi="Georgia"/>
                            <w:bCs/>
                          </w:rPr>
                          <w:t xml:space="preserve">that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4645" w:rsidRPr="00860CB2" w:rsidRDefault="00E64645" w:rsidP="00AA79E8">
                        <w:pPr>
                          <w:jc w:val="center"/>
                          <w:rPr>
                            <w:rFonts w:ascii="Georgia" w:eastAsia="Times New Roman" w:hAnsi="Georgia"/>
                          </w:rPr>
                        </w:pPr>
                        <w:r w:rsidRPr="00860CB2">
                          <w:rPr>
                            <w:rFonts w:ascii="Georgia" w:eastAsia="Times New Roman" w:hAnsi="Georgia"/>
                            <w:bCs/>
                          </w:rPr>
                          <w:t xml:space="preserve">wherever </w:t>
                        </w:r>
                      </w:p>
                    </w:tc>
                  </w:tr>
                  <w:tr w:rsidR="00E64645" w:rsidRPr="00860CB2" w:rsidTr="00AA79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4645" w:rsidRPr="00860CB2" w:rsidRDefault="00E64645" w:rsidP="00AA79E8">
                        <w:pPr>
                          <w:jc w:val="center"/>
                          <w:rPr>
                            <w:rFonts w:ascii="Georgia" w:eastAsia="Times New Roman" w:hAnsi="Georgia"/>
                          </w:rPr>
                        </w:pPr>
                        <w:r w:rsidRPr="00860CB2">
                          <w:rPr>
                            <w:rFonts w:ascii="Georgia" w:eastAsia="Times New Roman" w:hAnsi="Georgia"/>
                            <w:bCs/>
                          </w:rPr>
                          <w:t xml:space="preserve">but that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4645" w:rsidRPr="00860CB2" w:rsidRDefault="00E64645" w:rsidP="00AA79E8">
                        <w:pPr>
                          <w:jc w:val="center"/>
                          <w:rPr>
                            <w:rFonts w:ascii="Georgia" w:eastAsia="Times New Roman" w:hAnsi="Georgia"/>
                          </w:rPr>
                        </w:pPr>
                        <w:r w:rsidRPr="00860CB2">
                          <w:rPr>
                            <w:rFonts w:ascii="Georgia" w:eastAsia="Times New Roman" w:hAnsi="Georgia"/>
                            <w:bCs/>
                          </w:rPr>
                          <w:t xml:space="preserve">though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4645" w:rsidRPr="00860CB2" w:rsidRDefault="00E64645" w:rsidP="00AA79E8">
                        <w:pPr>
                          <w:jc w:val="center"/>
                          <w:rPr>
                            <w:rFonts w:ascii="Georgia" w:eastAsia="Times New Roman" w:hAnsi="Georgia"/>
                          </w:rPr>
                        </w:pPr>
                        <w:r w:rsidRPr="00860CB2">
                          <w:rPr>
                            <w:rFonts w:ascii="Georgia" w:eastAsia="Times New Roman" w:hAnsi="Georgia"/>
                            <w:bCs/>
                          </w:rPr>
                          <w:t xml:space="preserve">whether </w:t>
                        </w:r>
                      </w:p>
                    </w:tc>
                  </w:tr>
                  <w:tr w:rsidR="00E64645" w:rsidRPr="00860CB2" w:rsidTr="00AA79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4645" w:rsidRPr="00860CB2" w:rsidRDefault="00E64645" w:rsidP="00AA79E8">
                        <w:pPr>
                          <w:jc w:val="center"/>
                          <w:rPr>
                            <w:rFonts w:ascii="Georgia" w:eastAsia="Times New Roman" w:hAnsi="Georgia"/>
                          </w:rPr>
                        </w:pPr>
                        <w:r w:rsidRPr="00860CB2">
                          <w:rPr>
                            <w:rFonts w:ascii="Georgia" w:eastAsia="Times New Roman" w:hAnsi="Georgia"/>
                            <w:bCs/>
                          </w:rPr>
                          <w:t xml:space="preserve">if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4645" w:rsidRPr="00860CB2" w:rsidRDefault="00E64645" w:rsidP="00AA79E8">
                        <w:pPr>
                          <w:jc w:val="center"/>
                          <w:rPr>
                            <w:rFonts w:ascii="Georgia" w:eastAsia="Times New Roman" w:hAnsi="Georgia"/>
                          </w:rPr>
                        </w:pPr>
                        <w:r w:rsidRPr="00860CB2">
                          <w:rPr>
                            <w:rFonts w:ascii="Georgia" w:eastAsia="Times New Roman" w:hAnsi="Georgia"/>
                            <w:bCs/>
                          </w:rPr>
                          <w:t xml:space="preserve">though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4645" w:rsidRPr="00860CB2" w:rsidRDefault="00E64645" w:rsidP="00AA79E8">
                        <w:pPr>
                          <w:jc w:val="center"/>
                          <w:rPr>
                            <w:rFonts w:ascii="Georgia" w:eastAsia="Times New Roman" w:hAnsi="Georgia"/>
                          </w:rPr>
                        </w:pPr>
                        <w:r w:rsidRPr="00860CB2">
                          <w:rPr>
                            <w:rFonts w:ascii="Georgia" w:eastAsia="Times New Roman" w:hAnsi="Georgia"/>
                            <w:bCs/>
                          </w:rPr>
                          <w:t xml:space="preserve">which </w:t>
                        </w:r>
                      </w:p>
                    </w:tc>
                  </w:tr>
                  <w:tr w:rsidR="00E64645" w:rsidRPr="00860CB2" w:rsidTr="00AA79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4645" w:rsidRPr="00860CB2" w:rsidRDefault="00E64645" w:rsidP="00AA79E8">
                        <w:pPr>
                          <w:jc w:val="center"/>
                          <w:rPr>
                            <w:rFonts w:ascii="Georgia" w:eastAsia="Times New Roman" w:hAnsi="Georgia"/>
                          </w:rPr>
                        </w:pPr>
                        <w:r w:rsidRPr="00860CB2">
                          <w:rPr>
                            <w:rFonts w:ascii="Georgia" w:eastAsia="Times New Roman" w:hAnsi="Georgia"/>
                            <w:bCs/>
                          </w:rPr>
                          <w:t xml:space="preserve">in order that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4645" w:rsidRPr="00860CB2" w:rsidRDefault="00E64645" w:rsidP="00AA79E8">
                        <w:pPr>
                          <w:jc w:val="center"/>
                          <w:rPr>
                            <w:rFonts w:ascii="Georgia" w:eastAsia="Times New Roman" w:hAnsi="Georgia"/>
                          </w:rPr>
                        </w:pPr>
                        <w:r w:rsidRPr="00860CB2">
                          <w:rPr>
                            <w:rFonts w:ascii="Georgia" w:eastAsia="Times New Roman" w:hAnsi="Georgia"/>
                            <w:bCs/>
                          </w:rPr>
                          <w:t xml:space="preserve">till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4645" w:rsidRPr="00860CB2" w:rsidRDefault="00E64645" w:rsidP="00AA79E8">
                        <w:pPr>
                          <w:jc w:val="center"/>
                          <w:rPr>
                            <w:rFonts w:ascii="Georgia" w:eastAsia="Times New Roman" w:hAnsi="Georgia"/>
                          </w:rPr>
                        </w:pPr>
                        <w:r w:rsidRPr="00860CB2">
                          <w:rPr>
                            <w:rFonts w:ascii="Georgia" w:eastAsia="Times New Roman" w:hAnsi="Georgia"/>
                            <w:bCs/>
                          </w:rPr>
                          <w:t xml:space="preserve">while </w:t>
                        </w:r>
                      </w:p>
                    </w:tc>
                  </w:tr>
                  <w:tr w:rsidR="00E64645" w:rsidRPr="00860CB2" w:rsidTr="00AA79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4645" w:rsidRPr="00860CB2" w:rsidRDefault="00E64645" w:rsidP="00AA79E8">
                        <w:pPr>
                          <w:jc w:val="center"/>
                          <w:rPr>
                            <w:rFonts w:ascii="Georgia" w:eastAsia="Times New Roman" w:hAnsi="Georgia"/>
                          </w:rPr>
                        </w:pPr>
                        <w:r w:rsidRPr="00860CB2">
                          <w:rPr>
                            <w:rFonts w:ascii="Georgia" w:eastAsia="Times New Roman" w:hAnsi="Georgia"/>
                            <w:bCs/>
                          </w:rPr>
                          <w:t xml:space="preserve">lest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4645" w:rsidRPr="00860CB2" w:rsidRDefault="00E64645" w:rsidP="00AA79E8">
                        <w:pPr>
                          <w:jc w:val="center"/>
                          <w:rPr>
                            <w:rFonts w:ascii="Georgia" w:eastAsia="Times New Roman" w:hAnsi="Georgia"/>
                          </w:rPr>
                        </w:pPr>
                        <w:r w:rsidRPr="00860CB2">
                          <w:rPr>
                            <w:rFonts w:ascii="Georgia" w:eastAsia="Times New Roman" w:hAnsi="Georgia"/>
                            <w:bCs/>
                          </w:rPr>
                          <w:t xml:space="preserve">unless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4645" w:rsidRPr="00860CB2" w:rsidRDefault="00E64645" w:rsidP="00AA79E8">
                        <w:pPr>
                          <w:jc w:val="center"/>
                          <w:rPr>
                            <w:rFonts w:ascii="Georgia" w:eastAsia="Times New Roman" w:hAnsi="Georgia"/>
                          </w:rPr>
                        </w:pPr>
                        <w:r w:rsidRPr="00860CB2">
                          <w:rPr>
                            <w:rFonts w:ascii="Georgia" w:eastAsia="Times New Roman" w:hAnsi="Georgia"/>
                            <w:bCs/>
                          </w:rPr>
                          <w:t xml:space="preserve">who </w:t>
                        </w:r>
                      </w:p>
                    </w:tc>
                  </w:tr>
                  <w:tr w:rsidR="00E64645" w:rsidRPr="00860CB2" w:rsidTr="00AA79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4645" w:rsidRPr="00860CB2" w:rsidRDefault="00E64645" w:rsidP="00AA79E8">
                        <w:pPr>
                          <w:jc w:val="center"/>
                          <w:rPr>
                            <w:rFonts w:ascii="Georgia" w:eastAsia="Times New Roman" w:hAnsi="Georgia"/>
                          </w:rPr>
                        </w:pPr>
                        <w:r w:rsidRPr="00860CB2">
                          <w:rPr>
                            <w:rFonts w:ascii="Georgia" w:eastAsia="Times New Roman" w:hAnsi="Georgia"/>
                            <w:bCs/>
                          </w:rPr>
                          <w:t xml:space="preserve">no matter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4645" w:rsidRPr="00860CB2" w:rsidRDefault="00E64645" w:rsidP="00AA79E8">
                        <w:pPr>
                          <w:jc w:val="center"/>
                          <w:rPr>
                            <w:rFonts w:ascii="Georgia" w:eastAsia="Times New Roman" w:hAnsi="Georgia"/>
                          </w:rPr>
                        </w:pPr>
                        <w:r w:rsidRPr="00860CB2">
                          <w:rPr>
                            <w:rFonts w:ascii="Georgia" w:eastAsia="Times New Roman" w:hAnsi="Georgia"/>
                            <w:bCs/>
                          </w:rPr>
                          <w:t xml:space="preserve">until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4645" w:rsidRPr="00860CB2" w:rsidRDefault="00E64645" w:rsidP="00AA79E8">
                        <w:pPr>
                          <w:jc w:val="center"/>
                          <w:rPr>
                            <w:rFonts w:ascii="Georgia" w:eastAsia="Times New Roman" w:hAnsi="Georgia"/>
                          </w:rPr>
                        </w:pPr>
                        <w:r w:rsidRPr="00860CB2">
                          <w:rPr>
                            <w:rFonts w:ascii="Georgia" w:eastAsia="Times New Roman" w:hAnsi="Georgia"/>
                            <w:bCs/>
                          </w:rPr>
                          <w:t xml:space="preserve">why </w:t>
                        </w:r>
                      </w:p>
                    </w:tc>
                  </w:tr>
                  <w:tr w:rsidR="00E64645" w:rsidRPr="00860CB2" w:rsidTr="00AA79E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4645" w:rsidRPr="00860CB2" w:rsidRDefault="00E64645" w:rsidP="00AA79E8">
                        <w:pPr>
                          <w:jc w:val="center"/>
                          <w:rPr>
                            <w:rFonts w:ascii="Georgia" w:eastAsia="Times New Roman" w:hAnsi="Georgia"/>
                          </w:rPr>
                        </w:pPr>
                        <w:r w:rsidRPr="00860CB2">
                          <w:rPr>
                            <w:rFonts w:ascii="Georgia" w:eastAsia="Times New Roman" w:hAnsi="Georgia"/>
                            <w:bCs/>
                          </w:rPr>
                          <w:t xml:space="preserve">how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4645" w:rsidRPr="00860CB2" w:rsidRDefault="00E64645" w:rsidP="00AA79E8">
                        <w:pPr>
                          <w:jc w:val="center"/>
                          <w:rPr>
                            <w:rFonts w:ascii="Georgia" w:eastAsia="Times New Roman" w:hAnsi="Georgia"/>
                          </w:rPr>
                        </w:pPr>
                        <w:r w:rsidRPr="00860CB2">
                          <w:rPr>
                            <w:rFonts w:ascii="Georgia" w:eastAsia="Times New Roman" w:hAnsi="Georgia"/>
                            <w:bCs/>
                          </w:rPr>
                          <w:t xml:space="preserve">what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4645" w:rsidRPr="00860CB2" w:rsidRDefault="00E64645" w:rsidP="00AA79E8">
                        <w:pPr>
                          <w:jc w:val="center"/>
                          <w:rPr>
                            <w:rFonts w:ascii="Georgia" w:eastAsia="Times New Roman" w:hAnsi="Georgia"/>
                          </w:rPr>
                        </w:pPr>
                        <w:r w:rsidRPr="00860CB2">
                          <w:rPr>
                            <w:rFonts w:ascii="Georgia" w:eastAsia="Times New Roman" w:hAnsi="Georgia"/>
                            <w:bCs/>
                          </w:rPr>
                          <w:t xml:space="preserve">even though </w:t>
                        </w:r>
                      </w:p>
                    </w:tc>
                  </w:tr>
                </w:tbl>
                <w:p w:rsidR="00E64645" w:rsidRDefault="00E64645" w:rsidP="00E64645"/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_x0000_s1028" type="#_x0000_t144" style="position:absolute;margin-left:270.2pt;margin-top:12.3pt;width:249.55pt;height:51.45pt;z-index:251660288;mso-position-horizontal-relative:text;mso-position-vertical-relative:text" fillcolor="black">
            <v:shadow color="#868686"/>
            <v:textpath style="font-family:&quot;Arial Black&quot;" fitshape="t" trim="t" string="Subordinate Conjunctions "/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_x0000_s1027" type="#_x0000_t202" style="position:absolute;margin-left:-5.8pt;margin-top:36.75pt;width:215.1pt;height:517.35pt;z-index:251659264;mso-width-percent:400;mso-height-percent:200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E64645" w:rsidRPr="00E64645" w:rsidRDefault="00E64645" w:rsidP="00E64645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Georgia" w:hAnsi="Georgia"/>
                      <w:sz w:val="22"/>
                    </w:rPr>
                  </w:pPr>
                  <w:r w:rsidRPr="00E64645">
                    <w:rPr>
                      <w:rFonts w:ascii="Georgia" w:hAnsi="Georgia"/>
                      <w:sz w:val="22"/>
                    </w:rPr>
                    <w:t>accordingly,</w:t>
                  </w:r>
                </w:p>
                <w:p w:rsidR="00E64645" w:rsidRPr="00E64645" w:rsidRDefault="00E64645" w:rsidP="00E64645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Georgia" w:hAnsi="Georgia"/>
                      <w:sz w:val="22"/>
                    </w:rPr>
                  </w:pPr>
                  <w:r w:rsidRPr="00E64645">
                    <w:rPr>
                      <w:rFonts w:ascii="Georgia" w:hAnsi="Georgia"/>
                      <w:sz w:val="22"/>
                    </w:rPr>
                    <w:t xml:space="preserve">furthermore, </w:t>
                  </w:r>
                </w:p>
                <w:p w:rsidR="00E64645" w:rsidRPr="00E64645" w:rsidRDefault="00E64645" w:rsidP="00E64645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Georgia" w:hAnsi="Georgia"/>
                      <w:sz w:val="22"/>
                    </w:rPr>
                  </w:pPr>
                  <w:r w:rsidRPr="00E64645">
                    <w:rPr>
                      <w:rFonts w:ascii="Georgia" w:hAnsi="Georgia"/>
                      <w:sz w:val="22"/>
                    </w:rPr>
                    <w:t xml:space="preserve">moreover, </w:t>
                  </w:r>
                </w:p>
                <w:p w:rsidR="00E64645" w:rsidRPr="00E64645" w:rsidRDefault="00E64645" w:rsidP="00E64645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Georgia" w:hAnsi="Georgia"/>
                      <w:sz w:val="22"/>
                    </w:rPr>
                  </w:pPr>
                  <w:r w:rsidRPr="00E64645">
                    <w:rPr>
                      <w:rFonts w:ascii="Georgia" w:hAnsi="Georgia"/>
                      <w:sz w:val="22"/>
                    </w:rPr>
                    <w:t xml:space="preserve">similarly, </w:t>
                  </w:r>
                </w:p>
                <w:p w:rsidR="00E64645" w:rsidRPr="00E64645" w:rsidRDefault="00E64645" w:rsidP="00E64645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Georgia" w:hAnsi="Georgia"/>
                      <w:sz w:val="22"/>
                    </w:rPr>
                  </w:pPr>
                  <w:r w:rsidRPr="00E64645">
                    <w:rPr>
                      <w:rFonts w:ascii="Georgia" w:hAnsi="Georgia"/>
                      <w:sz w:val="22"/>
                    </w:rPr>
                    <w:t>also,</w:t>
                  </w:r>
                </w:p>
                <w:p w:rsidR="00E64645" w:rsidRPr="00E64645" w:rsidRDefault="00E64645" w:rsidP="00E64645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Georgia" w:hAnsi="Georgia"/>
                      <w:sz w:val="22"/>
                    </w:rPr>
                  </w:pPr>
                  <w:r w:rsidRPr="00E64645">
                    <w:rPr>
                      <w:rFonts w:ascii="Georgia" w:hAnsi="Georgia"/>
                      <w:sz w:val="22"/>
                    </w:rPr>
                    <w:t>still,</w:t>
                  </w:r>
                </w:p>
                <w:p w:rsidR="00E64645" w:rsidRPr="00E64645" w:rsidRDefault="00E64645" w:rsidP="00E64645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Georgia" w:hAnsi="Georgia"/>
                      <w:sz w:val="22"/>
                    </w:rPr>
                  </w:pPr>
                  <w:r w:rsidRPr="00E64645">
                    <w:rPr>
                      <w:rFonts w:ascii="Georgia" w:hAnsi="Georgia"/>
                      <w:sz w:val="22"/>
                    </w:rPr>
                    <w:t>anyway,</w:t>
                  </w:r>
                </w:p>
                <w:p w:rsidR="00E64645" w:rsidRPr="00E64645" w:rsidRDefault="00E64645" w:rsidP="00E64645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Georgia" w:hAnsi="Georgia"/>
                      <w:sz w:val="22"/>
                    </w:rPr>
                  </w:pPr>
                  <w:r w:rsidRPr="00E64645">
                    <w:rPr>
                      <w:rFonts w:ascii="Georgia" w:hAnsi="Georgia"/>
                      <w:sz w:val="22"/>
                    </w:rPr>
                    <w:t>however,</w:t>
                  </w:r>
                </w:p>
                <w:p w:rsidR="00E64645" w:rsidRPr="00E64645" w:rsidRDefault="00E64645" w:rsidP="00E64645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Georgia" w:hAnsi="Georgia"/>
                      <w:sz w:val="22"/>
                    </w:rPr>
                  </w:pPr>
                  <w:r w:rsidRPr="00E64645">
                    <w:rPr>
                      <w:rFonts w:ascii="Georgia" w:hAnsi="Georgia"/>
                      <w:sz w:val="22"/>
                    </w:rPr>
                    <w:t>nonetheless,</w:t>
                  </w:r>
                </w:p>
                <w:p w:rsidR="00E64645" w:rsidRPr="00E64645" w:rsidRDefault="00E64645" w:rsidP="00E64645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Georgia" w:hAnsi="Georgia"/>
                      <w:sz w:val="22"/>
                    </w:rPr>
                  </w:pPr>
                  <w:r w:rsidRPr="00E64645">
                    <w:rPr>
                      <w:rFonts w:ascii="Georgia" w:hAnsi="Georgia"/>
                      <w:sz w:val="22"/>
                    </w:rPr>
                    <w:t>nevertheless,</w:t>
                  </w:r>
                </w:p>
                <w:p w:rsidR="00E64645" w:rsidRPr="00E64645" w:rsidRDefault="00E64645" w:rsidP="00E64645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Georgia" w:hAnsi="Georgia"/>
                      <w:sz w:val="22"/>
                    </w:rPr>
                  </w:pPr>
                  <w:r w:rsidRPr="00E64645">
                    <w:rPr>
                      <w:rFonts w:ascii="Georgia" w:hAnsi="Georgia"/>
                      <w:sz w:val="22"/>
                    </w:rPr>
                    <w:t>then,</w:t>
                  </w:r>
                </w:p>
                <w:p w:rsidR="00E64645" w:rsidRPr="00E64645" w:rsidRDefault="00E64645" w:rsidP="00E64645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Georgia" w:hAnsi="Georgia"/>
                      <w:sz w:val="22"/>
                    </w:rPr>
                  </w:pPr>
                  <w:r w:rsidRPr="00E64645">
                    <w:rPr>
                      <w:rFonts w:ascii="Georgia" w:hAnsi="Georgia"/>
                      <w:sz w:val="22"/>
                    </w:rPr>
                    <w:t>besides,</w:t>
                  </w:r>
                </w:p>
                <w:p w:rsidR="00E64645" w:rsidRPr="00E64645" w:rsidRDefault="00E64645" w:rsidP="00E64645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Georgia" w:hAnsi="Georgia"/>
                      <w:sz w:val="22"/>
                    </w:rPr>
                  </w:pPr>
                  <w:r w:rsidRPr="00E64645">
                    <w:rPr>
                      <w:rFonts w:ascii="Georgia" w:hAnsi="Georgia"/>
                      <w:sz w:val="22"/>
                    </w:rPr>
                    <w:t>incidentally,</w:t>
                  </w:r>
                </w:p>
                <w:p w:rsidR="00E64645" w:rsidRPr="00E64645" w:rsidRDefault="00E64645" w:rsidP="00E64645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Georgia" w:hAnsi="Georgia"/>
                      <w:sz w:val="22"/>
                    </w:rPr>
                  </w:pPr>
                  <w:r w:rsidRPr="00E64645">
                    <w:rPr>
                      <w:rFonts w:ascii="Georgia" w:hAnsi="Georgia"/>
                      <w:sz w:val="22"/>
                    </w:rPr>
                    <w:t>next,</w:t>
                  </w:r>
                </w:p>
                <w:p w:rsidR="00E64645" w:rsidRPr="00E64645" w:rsidRDefault="00E64645" w:rsidP="00E64645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Georgia" w:hAnsi="Georgia"/>
                      <w:sz w:val="22"/>
                    </w:rPr>
                  </w:pPr>
                  <w:r w:rsidRPr="00E64645">
                    <w:rPr>
                      <w:rFonts w:ascii="Georgia" w:hAnsi="Georgia"/>
                      <w:sz w:val="22"/>
                    </w:rPr>
                    <w:t>certainly,</w:t>
                  </w:r>
                </w:p>
                <w:p w:rsidR="00E64645" w:rsidRPr="00E64645" w:rsidRDefault="00E64645" w:rsidP="00E64645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Georgia" w:hAnsi="Georgia"/>
                      <w:sz w:val="22"/>
                    </w:rPr>
                  </w:pPr>
                  <w:r w:rsidRPr="00E64645">
                    <w:rPr>
                      <w:rFonts w:ascii="Georgia" w:hAnsi="Georgia"/>
                      <w:sz w:val="22"/>
                    </w:rPr>
                    <w:t>indeed,</w:t>
                  </w:r>
                </w:p>
                <w:p w:rsidR="00E64645" w:rsidRPr="00E64645" w:rsidRDefault="00E64645" w:rsidP="00E64645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Georgia" w:hAnsi="Georgia"/>
                      <w:sz w:val="22"/>
                    </w:rPr>
                  </w:pPr>
                  <w:r w:rsidRPr="00E64645">
                    <w:rPr>
                      <w:rFonts w:ascii="Georgia" w:hAnsi="Georgia"/>
                      <w:sz w:val="22"/>
                    </w:rPr>
                    <w:t>therefore,</w:t>
                  </w:r>
                </w:p>
                <w:p w:rsidR="00E64645" w:rsidRPr="00E64645" w:rsidRDefault="00E64645" w:rsidP="00E64645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Georgia" w:hAnsi="Georgia"/>
                      <w:sz w:val="22"/>
                    </w:rPr>
                  </w:pPr>
                  <w:r w:rsidRPr="00E64645">
                    <w:rPr>
                      <w:rFonts w:ascii="Georgia" w:hAnsi="Georgia"/>
                      <w:sz w:val="22"/>
                    </w:rPr>
                    <w:t>consequently,</w:t>
                  </w:r>
                </w:p>
                <w:p w:rsidR="00E64645" w:rsidRPr="00E64645" w:rsidRDefault="00E64645" w:rsidP="00E64645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Georgia" w:hAnsi="Georgia"/>
                      <w:sz w:val="22"/>
                    </w:rPr>
                  </w:pPr>
                  <w:r w:rsidRPr="00E64645">
                    <w:rPr>
                      <w:rFonts w:ascii="Georgia" w:hAnsi="Georgia"/>
                      <w:sz w:val="22"/>
                    </w:rPr>
                    <w:t>instead,</w:t>
                  </w:r>
                </w:p>
                <w:p w:rsidR="00E64645" w:rsidRPr="00E64645" w:rsidRDefault="00E64645" w:rsidP="00E64645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Georgia" w:hAnsi="Georgia"/>
                      <w:sz w:val="22"/>
                    </w:rPr>
                  </w:pPr>
                  <w:r w:rsidRPr="00E64645">
                    <w:rPr>
                      <w:rFonts w:ascii="Georgia" w:hAnsi="Georgia"/>
                      <w:sz w:val="22"/>
                    </w:rPr>
                    <w:t>now,</w:t>
                  </w:r>
                </w:p>
                <w:p w:rsidR="00E64645" w:rsidRPr="00E64645" w:rsidRDefault="00E64645" w:rsidP="00E64645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Georgia" w:hAnsi="Georgia"/>
                      <w:sz w:val="22"/>
                    </w:rPr>
                  </w:pPr>
                  <w:r w:rsidRPr="00E64645">
                    <w:rPr>
                      <w:rFonts w:ascii="Georgia" w:hAnsi="Georgia"/>
                      <w:sz w:val="22"/>
                    </w:rPr>
                    <w:t>thus,</w:t>
                  </w:r>
                </w:p>
                <w:p w:rsidR="00E64645" w:rsidRPr="00E64645" w:rsidRDefault="00E64645" w:rsidP="00E64645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Georgia" w:hAnsi="Georgia"/>
                      <w:sz w:val="22"/>
                    </w:rPr>
                  </w:pPr>
                  <w:r w:rsidRPr="00E64645">
                    <w:rPr>
                      <w:rFonts w:ascii="Georgia" w:hAnsi="Georgia"/>
                      <w:sz w:val="22"/>
                    </w:rPr>
                    <w:t>finally,</w:t>
                  </w:r>
                </w:p>
                <w:p w:rsidR="00E64645" w:rsidRPr="00E64645" w:rsidRDefault="00E64645" w:rsidP="00E64645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Georgia" w:hAnsi="Georgia"/>
                      <w:sz w:val="22"/>
                    </w:rPr>
                  </w:pPr>
                  <w:r w:rsidRPr="00E64645">
                    <w:rPr>
                      <w:rFonts w:ascii="Georgia" w:hAnsi="Georgia"/>
                      <w:sz w:val="22"/>
                    </w:rPr>
                    <w:t>likewise,</w:t>
                  </w:r>
                </w:p>
                <w:p w:rsidR="00E64645" w:rsidRPr="00E64645" w:rsidRDefault="00E64645" w:rsidP="00E64645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Georgia" w:hAnsi="Georgia"/>
                      <w:sz w:val="22"/>
                    </w:rPr>
                  </w:pPr>
                  <w:r w:rsidRPr="00E64645">
                    <w:rPr>
                      <w:rFonts w:ascii="Georgia" w:hAnsi="Georgia"/>
                      <w:sz w:val="22"/>
                    </w:rPr>
                    <w:t>otherwise,</w:t>
                  </w:r>
                </w:p>
                <w:p w:rsidR="00E64645" w:rsidRPr="00E64645" w:rsidRDefault="00E64645" w:rsidP="00E64645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Georgia" w:hAnsi="Georgia"/>
                      <w:sz w:val="22"/>
                    </w:rPr>
                  </w:pPr>
                  <w:r w:rsidRPr="00E64645">
                    <w:rPr>
                      <w:rFonts w:ascii="Georgia" w:hAnsi="Georgia"/>
                      <w:sz w:val="22"/>
                    </w:rPr>
                    <w:t>undoubtedly,</w:t>
                  </w:r>
                </w:p>
                <w:p w:rsidR="00E64645" w:rsidRPr="00E64645" w:rsidRDefault="00E64645" w:rsidP="00E64645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Georgia" w:hAnsi="Georgia"/>
                      <w:sz w:val="22"/>
                    </w:rPr>
                  </w:pPr>
                  <w:r w:rsidRPr="00E64645">
                    <w:rPr>
                      <w:rFonts w:ascii="Georgia" w:hAnsi="Georgia"/>
                      <w:sz w:val="22"/>
                    </w:rPr>
                    <w:t>further,</w:t>
                  </w:r>
                </w:p>
                <w:p w:rsidR="00E64645" w:rsidRPr="00E64645" w:rsidRDefault="00E64645" w:rsidP="00E64645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Georgia" w:hAnsi="Georgia"/>
                      <w:sz w:val="22"/>
                    </w:rPr>
                  </w:pPr>
                  <w:r w:rsidRPr="00E64645">
                    <w:rPr>
                      <w:rFonts w:ascii="Georgia" w:hAnsi="Georgia"/>
                      <w:sz w:val="22"/>
                    </w:rPr>
                    <w:t>meanwhile,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_x0000_s1026" type="#_x0000_t144" style="position:absolute;margin-left:-10.7pt;margin-top:12.3pt;width:212.95pt;height:51.45pt;z-index:251658240;mso-position-horizontal-relative:text;mso-position-vertical-relative:text" fillcolor="black">
            <v:shadow color="#868686"/>
            <v:textpath style="font-family:&quot;Arial Black&quot;" fitshape="t" trim="t" string="Conjunctive Adverbs "/>
          </v:shape>
        </w:pict>
      </w:r>
    </w:p>
    <w:sectPr w:rsidR="00B37BAF" w:rsidRPr="00B37BAF" w:rsidSect="00B37B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0106"/>
    <w:multiLevelType w:val="hybridMultilevel"/>
    <w:tmpl w:val="D2083DEC"/>
    <w:lvl w:ilvl="0" w:tplc="B4AA50CC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7BAF"/>
    <w:rsid w:val="00136528"/>
    <w:rsid w:val="00657D71"/>
    <w:rsid w:val="00A9630D"/>
    <w:rsid w:val="00B37BAF"/>
    <w:rsid w:val="00B749C5"/>
    <w:rsid w:val="00E6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B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jesbog</dc:creator>
  <cp:lastModifiedBy>Brooke Smith</cp:lastModifiedBy>
  <cp:revision>2</cp:revision>
  <cp:lastPrinted>2016-01-07T17:28:00Z</cp:lastPrinted>
  <dcterms:created xsi:type="dcterms:W3CDTF">2016-01-07T17:28:00Z</dcterms:created>
  <dcterms:modified xsi:type="dcterms:W3CDTF">2016-01-07T17:28:00Z</dcterms:modified>
</cp:coreProperties>
</file>