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60" w:rsidRDefault="00A34B78" w:rsidP="002B4B60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7936230</wp:posOffset>
            </wp:positionH>
            <wp:positionV relativeFrom="paragraph">
              <wp:posOffset>241300</wp:posOffset>
            </wp:positionV>
            <wp:extent cx="1438275" cy="1438275"/>
            <wp:effectExtent l="0" t="0" r="0" b="0"/>
            <wp:wrapNone/>
            <wp:docPr id="1" name="Picture 7" descr="C:\Users\jesbog\AppData\Local\Microsoft\Windows\Temporary Internet Files\Content.IE5\OKKK9P1E\MC9004316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sbog\AppData\Local\Microsoft\Windows\Temporary Internet Files\Content.IE5\OKKK9P1E\MC90043161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179705</wp:posOffset>
            </wp:positionV>
            <wp:extent cx="1438275" cy="1438275"/>
            <wp:effectExtent l="0" t="0" r="0" b="0"/>
            <wp:wrapNone/>
            <wp:docPr id="7" name="Picture 7" descr="C:\Users\jesbog\AppData\Local\Microsoft\Windows\Temporary Internet Files\Content.IE5\OKKK9P1E\MC9004316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sbog\AppData\Local\Microsoft\Windows\Temporary Internet Files\Content.IE5\OKKK9P1E\MC90043161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05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7.75pt;height:135.75pt">
            <v:shadow color="#868686"/>
            <v:textpath style="font-family:&quot;Arial Black&quot;;font-size:96pt;v-text-kern:t" trim="t" fitpath="t" string="S.T.A.R."/>
          </v:shape>
        </w:pict>
      </w:r>
    </w:p>
    <w:p w:rsidR="002B4B60" w:rsidRDefault="002B4B60" w:rsidP="002B4B60"/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2B4B60" w:rsidTr="002B4B60">
        <w:tc>
          <w:tcPr>
            <w:tcW w:w="3654" w:type="dxa"/>
          </w:tcPr>
          <w:p w:rsidR="002B4B60" w:rsidRDefault="00732057" w:rsidP="002B4B60">
            <w:pPr>
              <w:jc w:val="center"/>
            </w:pPr>
            <w:r>
              <w:pict>
                <v:shape id="_x0000_i1026" type="#_x0000_t136" style="width:28.5pt;height:55.5pt">
                  <v:shadow color="#868686"/>
                  <v:textpath style="font-family:&quot;Arial Black&quot;;font-size:40pt;v-text-kern:t" trim="t" fitpath="t" string="S"/>
                </v:shape>
              </w:pict>
            </w:r>
          </w:p>
          <w:p w:rsidR="002B4B60" w:rsidRDefault="002B4B60" w:rsidP="002B4B60">
            <w:pPr>
              <w:jc w:val="center"/>
            </w:pPr>
          </w:p>
          <w:p w:rsidR="002B4B60" w:rsidRPr="002B4B60" w:rsidRDefault="002B4B60" w:rsidP="002B4B6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Substitute</w:t>
            </w:r>
          </w:p>
        </w:tc>
        <w:tc>
          <w:tcPr>
            <w:tcW w:w="3654" w:type="dxa"/>
          </w:tcPr>
          <w:p w:rsidR="002B4B60" w:rsidRDefault="00732057" w:rsidP="002B4B60">
            <w:pPr>
              <w:jc w:val="center"/>
            </w:pPr>
            <w:r>
              <w:pict>
                <v:shape id="_x0000_i1027" type="#_x0000_t136" style="width:28.5pt;height:55.5pt">
                  <v:shadow color="#868686"/>
                  <v:textpath style="font-family:&quot;Arial Black&quot;;font-size:40pt;v-text-kern:t" trim="t" fitpath="t" string="T"/>
                </v:shape>
              </w:pict>
            </w:r>
          </w:p>
          <w:p w:rsidR="002B4B60" w:rsidRDefault="002B4B60" w:rsidP="002B4B60">
            <w:pPr>
              <w:jc w:val="center"/>
            </w:pPr>
          </w:p>
          <w:p w:rsidR="002B4B60" w:rsidRPr="002B4B60" w:rsidRDefault="002B4B60" w:rsidP="002B4B6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Take Out</w:t>
            </w:r>
          </w:p>
        </w:tc>
        <w:tc>
          <w:tcPr>
            <w:tcW w:w="3654" w:type="dxa"/>
          </w:tcPr>
          <w:p w:rsidR="002B4B60" w:rsidRDefault="00732057" w:rsidP="002B4B60">
            <w:pPr>
              <w:jc w:val="center"/>
            </w:pPr>
            <w:r>
              <w:pict>
                <v:shape id="_x0000_i1028" type="#_x0000_t136" style="width:30.75pt;height:55.5pt">
                  <v:shadow color="#868686"/>
                  <v:textpath style="font-family:&quot;Arial Black&quot;;font-size:40pt;v-text-kern:t" trim="t" fitpath="t" string="A"/>
                </v:shape>
              </w:pict>
            </w:r>
          </w:p>
          <w:p w:rsidR="002B4B60" w:rsidRDefault="002B4B60" w:rsidP="002B4B60">
            <w:pPr>
              <w:jc w:val="center"/>
            </w:pPr>
          </w:p>
          <w:p w:rsidR="002B4B60" w:rsidRPr="002B4B60" w:rsidRDefault="002B4B60" w:rsidP="002B4B6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Add</w:t>
            </w:r>
          </w:p>
        </w:tc>
        <w:tc>
          <w:tcPr>
            <w:tcW w:w="3654" w:type="dxa"/>
          </w:tcPr>
          <w:p w:rsidR="002B4B60" w:rsidRDefault="00732057" w:rsidP="002B4B60">
            <w:pPr>
              <w:jc w:val="center"/>
            </w:pPr>
            <w:r>
              <w:pict>
                <v:shape id="_x0000_i1029" type="#_x0000_t136" style="width:30.75pt;height:55.5pt">
                  <v:shadow color="#868686"/>
                  <v:textpath style="font-family:&quot;Arial Black&quot;;font-size:40pt;v-text-kern:t" trim="t" fitpath="t" string="R"/>
                </v:shape>
              </w:pict>
            </w:r>
          </w:p>
          <w:p w:rsidR="002B4B60" w:rsidRDefault="002B4B60" w:rsidP="002B4B60">
            <w:pPr>
              <w:jc w:val="center"/>
            </w:pPr>
          </w:p>
          <w:p w:rsidR="002B4B60" w:rsidRPr="002B4B60" w:rsidRDefault="002B4B60" w:rsidP="002B4B6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Rearrange</w:t>
            </w:r>
          </w:p>
        </w:tc>
      </w:tr>
      <w:tr w:rsidR="002B4B60" w:rsidTr="002B4B60">
        <w:tc>
          <w:tcPr>
            <w:tcW w:w="3654" w:type="dxa"/>
          </w:tcPr>
          <w:p w:rsidR="002B4B60" w:rsidRPr="002B4B60" w:rsidRDefault="002B4B60" w:rsidP="002B4B60">
            <w:pPr>
              <w:pStyle w:val="NoSpacing"/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2B4B60">
              <w:rPr>
                <w:rFonts w:ascii="Comic Sans MS" w:hAnsi="Comic Sans MS"/>
                <w:sz w:val="36"/>
                <w:szCs w:val="36"/>
                <w:u w:val="single"/>
              </w:rPr>
              <w:t>Replace</w:t>
            </w:r>
            <w:r w:rsidR="00AE142F">
              <w:rPr>
                <w:rFonts w:ascii="Comic Sans MS" w:hAnsi="Comic Sans MS"/>
                <w:sz w:val="36"/>
                <w:szCs w:val="36"/>
                <w:u w:val="single"/>
              </w:rPr>
              <w:t>:</w:t>
            </w:r>
          </w:p>
          <w:p w:rsidR="002B4B60" w:rsidRDefault="002B4B60" w:rsidP="002B4B60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2B4B60">
              <w:rPr>
                <w:rFonts w:ascii="Comic Sans MS" w:hAnsi="Comic Sans MS"/>
                <w:sz w:val="36"/>
                <w:szCs w:val="36"/>
              </w:rPr>
              <w:t>Overused words</w:t>
            </w:r>
          </w:p>
          <w:p w:rsidR="002B4B60" w:rsidRDefault="002B4B60" w:rsidP="002B4B60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2B4B60">
              <w:rPr>
                <w:rFonts w:ascii="Comic Sans MS" w:hAnsi="Comic Sans MS"/>
                <w:sz w:val="36"/>
                <w:szCs w:val="36"/>
              </w:rPr>
              <w:t>Weak verbs with strong verbs</w:t>
            </w:r>
          </w:p>
          <w:p w:rsidR="00AE142F" w:rsidRDefault="00AE142F" w:rsidP="002B4B60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Weak adjectives with strong adjectives</w:t>
            </w:r>
          </w:p>
          <w:p w:rsidR="00AE142F" w:rsidRDefault="00AE142F" w:rsidP="002B4B60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Common nouns with proper nouns</w:t>
            </w:r>
          </w:p>
          <w:p w:rsidR="00AE142F" w:rsidRPr="002B4B60" w:rsidRDefault="00AE142F" w:rsidP="002B4B60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“dead” words</w:t>
            </w:r>
          </w:p>
        </w:tc>
        <w:tc>
          <w:tcPr>
            <w:tcW w:w="3654" w:type="dxa"/>
          </w:tcPr>
          <w:p w:rsidR="002B4B60" w:rsidRDefault="00AE142F" w:rsidP="00AE142F">
            <w:pPr>
              <w:pStyle w:val="NoSpacing"/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Take Out:</w:t>
            </w:r>
          </w:p>
          <w:p w:rsidR="00AE142F" w:rsidRDefault="00AE142F" w:rsidP="00AE142F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Unnecessary repetitions</w:t>
            </w:r>
          </w:p>
          <w:p w:rsidR="00AE142F" w:rsidRDefault="00AE142F" w:rsidP="00AE142F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Unimportant or irrelevant information</w:t>
            </w:r>
          </w:p>
          <w:p w:rsidR="00AE142F" w:rsidRPr="00AE142F" w:rsidRDefault="00AE142F" w:rsidP="00AE142F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Parts that might belong in another piece</w:t>
            </w:r>
          </w:p>
        </w:tc>
        <w:tc>
          <w:tcPr>
            <w:tcW w:w="3654" w:type="dxa"/>
          </w:tcPr>
          <w:p w:rsidR="002B4B60" w:rsidRDefault="00AE142F" w:rsidP="00AE142F">
            <w:pPr>
              <w:pStyle w:val="NoSpacing"/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Add:</w:t>
            </w:r>
          </w:p>
          <w:p w:rsidR="00AE142F" w:rsidRDefault="00AE142F" w:rsidP="00AE142F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Detail</w:t>
            </w:r>
          </w:p>
          <w:p w:rsidR="00AE142F" w:rsidRDefault="00AE142F" w:rsidP="00AE142F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Description</w:t>
            </w:r>
          </w:p>
          <w:p w:rsidR="00AE142F" w:rsidRDefault="00AE142F" w:rsidP="00AE142F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New information</w:t>
            </w:r>
          </w:p>
          <w:p w:rsidR="00AE142F" w:rsidRDefault="00AE142F" w:rsidP="00AE142F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Figurative language</w:t>
            </w:r>
          </w:p>
          <w:p w:rsidR="00AE142F" w:rsidRDefault="00AE142F" w:rsidP="00AE142F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Clarification of meanings</w:t>
            </w:r>
          </w:p>
          <w:p w:rsidR="00AE142F" w:rsidRPr="00AE142F" w:rsidRDefault="00AE142F" w:rsidP="00AE142F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Expanded ideas</w:t>
            </w:r>
          </w:p>
        </w:tc>
        <w:tc>
          <w:tcPr>
            <w:tcW w:w="3654" w:type="dxa"/>
          </w:tcPr>
          <w:p w:rsidR="002B4B60" w:rsidRDefault="00AE142F" w:rsidP="00AE142F">
            <w:pPr>
              <w:pStyle w:val="NoSpacing"/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Rearrange:</w:t>
            </w:r>
          </w:p>
          <w:p w:rsidR="00AE142F" w:rsidRDefault="00AE142F" w:rsidP="00AE142F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 sequence to produce a desired effect</w:t>
            </w:r>
          </w:p>
          <w:p w:rsidR="00AE142F" w:rsidRPr="00AE142F" w:rsidRDefault="00AE142F" w:rsidP="00AE142F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 order for a more logical flow</w:t>
            </w:r>
          </w:p>
        </w:tc>
      </w:tr>
    </w:tbl>
    <w:p w:rsidR="00147119" w:rsidRPr="002B4B60" w:rsidRDefault="00147119" w:rsidP="002B4B60">
      <w:pPr>
        <w:ind w:firstLine="720"/>
      </w:pPr>
    </w:p>
    <w:sectPr w:rsidR="00147119" w:rsidRPr="002B4B60" w:rsidSect="002B4B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0FF7"/>
    <w:multiLevelType w:val="hybridMultilevel"/>
    <w:tmpl w:val="38AA4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590F5E"/>
    <w:multiLevelType w:val="hybridMultilevel"/>
    <w:tmpl w:val="22240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5F01B6"/>
    <w:multiLevelType w:val="hybridMultilevel"/>
    <w:tmpl w:val="8A069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7A0DA8"/>
    <w:multiLevelType w:val="hybridMultilevel"/>
    <w:tmpl w:val="1486C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2B4944"/>
    <w:multiLevelType w:val="hybridMultilevel"/>
    <w:tmpl w:val="D7E60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4B60"/>
    <w:rsid w:val="00147119"/>
    <w:rsid w:val="001C0B13"/>
    <w:rsid w:val="002B4B60"/>
    <w:rsid w:val="002C759D"/>
    <w:rsid w:val="00732057"/>
    <w:rsid w:val="00A34B78"/>
    <w:rsid w:val="00AE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B60"/>
    <w:pPr>
      <w:ind w:left="720"/>
      <w:contextualSpacing/>
    </w:pPr>
  </w:style>
  <w:style w:type="paragraph" w:styleId="NoSpacing">
    <w:name w:val="No Spacing"/>
    <w:uiPriority w:val="1"/>
    <w:qFormat/>
    <w:rsid w:val="002B4B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jesbog</dc:creator>
  <cp:lastModifiedBy>brokel</cp:lastModifiedBy>
  <cp:revision>2</cp:revision>
  <dcterms:created xsi:type="dcterms:W3CDTF">2016-05-02T19:45:00Z</dcterms:created>
  <dcterms:modified xsi:type="dcterms:W3CDTF">2016-05-02T19:45:00Z</dcterms:modified>
</cp:coreProperties>
</file>